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患者健康问卷抑郁量表（PHQ-9）相关文献</w:t>
      </w:r>
    </w:p>
    <w:p/>
    <w:p>
      <w:r>
        <w:rPr>
          <w:rFonts w:ascii="Times New Roman" w:hAnsi="Times New Roman" w:eastAsia="宋体"/>
          <w:b w:val="0"/>
          <w:color w:val="1F2D33"/>
          <w:sz w:val="22"/>
        </w:rPr>
        <w:t>以下为该量表的经典原始文献与中文信效度/常模研究，供查证与进一步阅读。原文请通过学校图书馆、中国知网（CNKI）、出版社或文献中给出的 DOI 链接获取。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核心文献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[1] Kroenke K, Spitzer RL, Williams JBW. The PHQ-9: Validity of a brief depression severity measure. Journal of General Internal Medicine, 2001, 16(9): 606-613. DOI: 10.1046/j.1525-1497.2001.016009606.x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[2] 卞崔冬， 何筱衍， 钱洁， 吴文源， 李春波. 患者健康问卷抑郁症状群量表在综合性医院中的应用研究. 同济大学学报（医学版）, 2009, 30(5).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[3] PHQ Screeners 官方网站（各语言版本免费下载）: https://www.phqscreeners.com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检索建议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中文文献：在中国知网（CNKI）、万方以「量表名 + 信度 / 效度 / 常模」检索，可获得针对不同人群（中学生、大学生、老年人等）的验证研究。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英文文献：在 Google Scholar、PubMed 检索量表英文名；带 DOI 的条目可直接在 https://doi.org 解析访问。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学位论文中有大量应用这些量表的实测研究，可作为使用参考（注意甄别质量）。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