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症状自评量表（SCL-90）</w:t>
      </w:r>
    </w:p>
    <w:p>
      <w:pPr>
        <w:jc w:val="center"/>
      </w:pPr>
      <w:r>
        <w:rPr>
          <w:rFonts w:ascii="Times New Roman" w:hAnsi="Times New Roman" w:eastAsia="宋体"/>
          <w:b w:val="0"/>
          <w:color w:val="555F64"/>
          <w:sz w:val="20"/>
        </w:rPr>
        <w:t>Symptom Checklist 90，又名 90 项症状清单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适用对象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题数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预计用时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评定时段</w:t>
            </w:r>
          </w:p>
        </w:tc>
      </w:tr>
      <w:tr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初中及以上学生与成人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90 题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约 15–20 分钟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最近一个星期</w:t>
            </w:r>
          </w:p>
        </w:tc>
      </w:tr>
    </w:tbl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指导语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以下表格中列出了有些人可能有的病痛或问题。请仔细阅读每一条，然后根据最近一个星期内下列问题影响你或使你感到苦恼的程度，在每题后选择最合适的一项。请不要漏掉问题。</w:t>
      </w:r>
    </w:p>
    <w:p>
      <w:r>
        <w:rPr>
          <w:rFonts w:ascii="Times New Roman" w:hAnsi="Times New Roman" w:eastAsia="宋体"/>
          <w:b/>
          <w:color w:val="1F2D33"/>
          <w:sz w:val="22"/>
        </w:rPr>
        <w:t>选项说明：1＝从无；2＝很轻；3＝中等；4＝偏重；5＝严重。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测验题目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题号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项目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从无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很轻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中等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偏重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严重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头痛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神经过敏，心中不踏实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头脑中有不必要的想法或字句盘旋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头昏或昏倒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对异性的兴趣减退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对旁人责备求全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感到别人能控制您的思想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责怪别人制造麻烦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忘性大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担心自己的衣饰整齐及仪态的端正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容易烦恼和激动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胸痛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害怕空旷的场所或街道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感到自己的精力下降，活动减慢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想结束自己的生命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听到旁人听不到的声音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发抖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感到大多数人都不可信任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胃口不好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容易哭泣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同异性相处时感到害羞不自在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感到受骗，中了圈套或有人想抓住您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无缘无故地突然感到害怕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自己不能控制地大发脾气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怕单独出门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经常责怪自己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腰痛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感到难以完成任务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感到孤独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感到苦闷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过分担忧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对事物不感兴趣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感到害怕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我的感情容易受到伤害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旁人能知道您的私下想法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感到别人不理解您、不同情您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感到人们对您不友好，不喜欢您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做事必须做得很慢以保证做得正确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心跳得很厉害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恶心或胃部不舒服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感到比不上他人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肌肉酸痛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感到有人在监视您、谈论您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难以入睡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做事必须反复检查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难以作出决定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怕乘电车、公共汽车、地铁或火车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呼吸有困难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一阵阵发冷或发热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因为感到害怕而避开某些东西、场合或活动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脑子变空了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身体发麻或刺痛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喉咙有梗塞感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感到前途没有希望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不能集中注意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感到身体的某一部分软弱无力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感到紧张或容易紧张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感到手或脚发重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想到死亡的事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吃得太多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当别人看着您或谈论您时感到不自在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有一些不属于您自己的想法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有想打人或伤害他人的冲动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醒得太早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必须反复洗手、点数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睡得不稳不深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有想摔坏或破坏东西的冲动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有一些别人没有的想法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感到对别人神经过敏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在商店或电影院等人多的地方感到不自在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感到任何事情都很困难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一阵阵恐惧或惊恐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感到在公共场合吃东西很不舒服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经常与人争论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单独一人时神经很紧张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别人对您的成绩没有作出恰当的评价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即使和别人在一起也感到孤单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感到坐立不安，心神不定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感到自己没有什么价值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感到熟悉的东西变成陌生或不像是真的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81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大叫或摔东西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82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害怕会在公共场合昏倒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83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感到别人想占您的便宜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84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为一些有关性的想法而很苦恼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85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您认为应该因为自己的过错而受到惩罚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86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感到要很快把事情做完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87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感到自己的身体有严重问题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88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从未感到和其他人很亲近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89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感到自己有罪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90</w:t>
            </w:r>
          </w:p>
        </w:tc>
        <w:tc>
          <w:tcPr>
            <w:tcW w:type="dxa" w:w="1234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感到自己的脑子有毛病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</w:tbl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